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F41E" w14:textId="77777777" w:rsidR="00BB4C55" w:rsidRPr="00FC3709" w:rsidRDefault="00BB4C55" w:rsidP="00C81E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შენიშვნა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უფლებებისა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მოვალეობების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შესახებ</w:t>
      </w:r>
    </w:p>
    <w:p w14:paraId="2A44EE6E" w14:textId="77777777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ქვემოთ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ჩამოთვლილი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უფლებები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მოვალეობები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317BA909" w14:textId="77777777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მისცეს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ახსნა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უარი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თქვას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ახსნა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მიცემაზე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უარი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თქვას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ცალკეულ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კითხვებზე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პასუხის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გაცემაზე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მიზეზის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მითითების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175 § 1)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pl-PL"/>
          <w14:ligatures w14:val="none"/>
        </w:rPr>
        <w:t>2)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0108526" w14:textId="1A400FA2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ისარგებლოს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არჩეული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დახმარებით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დაამტკიცებს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აიყვანს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საკუთარი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ოჯახის</w:t>
      </w:r>
      <w:r w:rsidR="00C81EF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წევრების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საჭიროებების</w:t>
      </w:r>
      <w:r w:rsidR="00C81EF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დაკმაყოფილების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შეფერხების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ხაზინო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სახ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აზინო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აქტის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მიღ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ებიდან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7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დღის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დაერთოს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მტკიცებულებები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რომლებიც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ადასტურებენ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დაფარავს</w:t>
      </w:r>
      <w:r w:rsidR="00C81EF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დაცვასთან</w:t>
      </w:r>
      <w:r w:rsidR="00C81EF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81EF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დაკავშირებულ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საკუთარი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ოჯახის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წევრების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აუცილებელი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საჭიროებების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დაკმაყოფილების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შეფერხების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გამოიწვევს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პირობითი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განთავისუფლე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ბასთან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ან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განჩინების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სხდომის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განხილვის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სთან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40189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დაკავშირებული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შეცვლის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აუცილებლობას</w:t>
      </w:r>
      <w:r w:rsidR="00740189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განიხილება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დაუყოვნებლივ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ეხება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როდესაც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ხოლო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შეესაბამება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ფორმალურ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დართული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მტკიცებულებები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ელიც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ადასტურებ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ფარავ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დაცვის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საკუთარი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ოჯახის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წევრების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აუცილებელი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საჭიროებების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დაკმაყოფილების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შეფერხების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DD06C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="00DD06C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მომდევნო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ხაზინო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წარდგინდეს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ისეთ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განხილვა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გამოიწვიოს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შემდეგი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შეცვლის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აუცილებლობა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პროცესის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შედეგიდან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გამომდინარე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დაეკისროს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სახ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აზინ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ჰყავს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არჩეული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სახაზინო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დაენიშნება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მოთხოვნის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მიუღწევია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18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ასაკს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ყრუ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მუნჯი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უსინათლო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არსებობს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გონივრული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ეჭვი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დანაშაულის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ჩადენის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მომენტში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მას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საერთოდ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ჰქონდა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მნიშვნელოვნად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შეზღუდული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ჰქონდა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ქმედების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მნიშვნელობის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გაცნობიერების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საკუთარი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ქცევის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მართვის</w:t>
      </w:r>
      <w:r w:rsidR="00786C8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უნარი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არსებობს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გონივრული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ეჭვი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786C8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ფსიქიკური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ჯანმრთელობის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მდგომარეობა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6566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აძლევს</w:t>
      </w:r>
      <w:r w:rsidR="006566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6566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შესაძლებლობას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მიიღოს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პროცესში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დამოუკიდებლად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გონივრულად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წარმართოს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დაცვა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აუცილებლად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ჰყავდეს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მაშინ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როდესაც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აუცილებელია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დაცვის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გარემოებების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საოლქო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D097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="002D097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D097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მკვლელობაში</w:t>
      </w:r>
      <w:r w:rsidR="002D097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D097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ეჭვმიტანილია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6,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78 § 1,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79 § 1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§ 2,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80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წინადადება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81 § 1,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338 § 1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338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44D0FC90" w14:textId="53D18F41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წერილობითი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პასუხი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აქტზე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="00C51E3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გააჩნია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აქტის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ჩაბარებიდან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7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დღის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338 § 2).</w:t>
      </w:r>
    </w:p>
    <w:p w14:paraId="20760099" w14:textId="45C5CA31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მიიღოს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პირობით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განთავისუფლებ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ასთან</w:t>
      </w:r>
      <w:r w:rsidR="00C51E3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დაკავშირებულ</w:t>
      </w:r>
      <w:r w:rsidR="00C51E3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მასში</w:t>
      </w:r>
      <w:r w:rsidR="00C51E3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მიეღო</w:t>
      </w:r>
      <w:r w:rsidR="00C51E35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მონაწილეობა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341 § 1).</w:t>
      </w:r>
    </w:p>
    <w:p w14:paraId="6A01B0B7" w14:textId="20C704BC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თავისუფლების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აღკვეთის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C51E35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დაწესებულებაში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იმყოფება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ყოფნა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სავალდებულო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წარდგინდეს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405FF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შეტყობინების</w:t>
      </w:r>
      <w:r w:rsidR="002405FF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405FF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მიღებიდან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7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დღის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353 § 3).</w:t>
      </w:r>
    </w:p>
    <w:p w14:paraId="5DE55317" w14:textId="4315B1DA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ითვალისწინებს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გამოტანას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გარკვეული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დანიშვნას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ნივთის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ჩამორთმევის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კომპენსაციურ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მტკიცებულებების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გარკვეული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გადახდის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ისარგებლოს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შეტყობინების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მიღებამდე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338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41B187CD" w14:textId="271AC16F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მიიღოს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ჩათვლის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სავალდებულოდ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მკველობასთან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დაკავშირებულ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საქმეებში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სავალდებულოა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წარდგენის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აქტზე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პასუხის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გაცემის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უფლებებისა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მოვალეობების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კითხვის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დროს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აღიარებს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არა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აღიარებს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ქმედებას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რომელშიც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მას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ედება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2C0D6D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ბრალი</w:t>
      </w:r>
      <w:r w:rsidR="002C0D6D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.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თავმჯდომარეს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გამოსცეს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განკარგულება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აკრძალვასთან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დაკავშირებით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დასრულებამდე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374).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არსებობს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მტკიცებულება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იგი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არსებობს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საფუძვლიანი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ვარაუდი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გამოწვეულია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ბუნებრივი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კატასტროფებით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განსაკუთრებული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მიზეზებით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საპატიო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მიზეზის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რაც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შესაბამისად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იქნება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დასაბუთებული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მოითხოვს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სხდომის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ჩატარებას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117 § 2).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ავადმყოფობის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ემთხვევაში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სავალდებულო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რომელმაც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მოითხოვა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სხდომაში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აუცილებელია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ექიმის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გაცემული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ცნობის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ადასტურებს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ორგანოს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ძახებაზე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შეუძლებლობას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117 § 2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არამართლებული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დესაც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ბრალდებულის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დასწრება</w:t>
      </w:r>
      <w:r w:rsidR="00ED19CE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იყო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D19CE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სავალ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დებულო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მოხდება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დაუყოვნებელი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382).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სათანადოდ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პროცესუალური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ქმედების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მიუხედავად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მიზეზისა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უშლის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ხელს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სხდომას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ისი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დამცველი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დაესწრება</w:t>
      </w:r>
      <w:r w:rsidR="00F14D96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14D96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სავალდებულო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117 § 3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52B39345" w14:textId="352938E4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44F37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ისარგებლოს</w:t>
      </w:r>
      <w:r w:rsidR="00B44F37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თარჯიმნის</w:t>
      </w:r>
      <w:r w:rsidR="00B44F37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B44F37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უფასო</w:t>
      </w:r>
      <w:r w:rsidR="00B44F37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დახმარებით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44F37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საკმარისად</w:t>
      </w:r>
      <w:r w:rsidR="00B44F37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B44F37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ფლობს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პოლონურ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72 § 1).</w:t>
      </w:r>
    </w:p>
    <w:p w14:paraId="4E25A910" w14:textId="5B89EAB2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მოიცავს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გარკვეული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ნივთის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ჩამორთმევის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კომპენსაციური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მტკიცებულებების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გარკვეული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გადახდის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გაითვალისწინოს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როდესაც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დანაშაულის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ჩადენის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გარემოებები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დანაშაული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იწვევს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ეჭვებს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ხოლო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პროცესის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მიზნები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იქნება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მიღწეული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განხილვის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გათვალისწინება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შესაძლებელია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მხოლოდ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მაშინ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როდესაც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ეწინააღმდეგება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პროკურორი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დაზარალებული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სათანადოდ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ინფორმირებული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შესაძლებლობის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გაითვალისწინოს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სასამართლოს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მიერ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შეტანილი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ცვლილებების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შემთხვევაში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.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განსაკუთრებულ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დანაშაულებში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შემცირება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შესაძლებელია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მხოლოდ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მაშინ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როდესაც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შეტყობილების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14F9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მიღებამდე</w:t>
      </w:r>
      <w:r w:rsidR="00514F9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.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ითვალისწინებს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გარკვეული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ნივთის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ჩამორთმევის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კომპენსაციური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დაწესებას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მტკიცებულებების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გარკვეული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გამოტანას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გადახდის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წარდგინდეს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ყველა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დაკითხვის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დასრულებამდე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387 § 1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მეორე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წინადადება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§ 2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§ 3).</w:t>
      </w:r>
    </w:p>
    <w:p w14:paraId="15D3B357" w14:textId="297A0265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საქმის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სამედიაციო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პროცედურაში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გადაცემის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დაზარალებულთან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შერიგების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მიზნით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23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მედიაციაში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ნებაყოფლობითია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მედიაციის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დადებითი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შედეგები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გათვალისწინებულია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განსაზღვრისას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(1997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6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ივნისის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კანონის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53 § 3 –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სისხლის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სამართლის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კოდექსი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კანონთა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უწყ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.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2018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პოზ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1600,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შემდგომი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ცვლილებებით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7593D2FD" w14:textId="2F088982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წვდომა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ჰქონდეს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საქმის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მასალებზე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ამონაწერის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მომზადების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დაღ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ებ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156 § 1-3).</w:t>
      </w:r>
    </w:p>
    <w:p w14:paraId="43123191" w14:textId="5D98B7EA" w:rsidR="00BB4C55" w:rsidRPr="00FC3709" w:rsidRDefault="00BB4C55" w:rsidP="00BB4C55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7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დღის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წარადგინოს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წერილობითი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დასაბუთების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შედგენისა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გამოგზავნის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დასაბუთების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სავალდებულო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მომზადება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ათავისუფლებს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დასაბუთების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წარდგენისგან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წერილობით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მითითებული</w:t>
      </w:r>
      <w:r w:rsidR="00E13AC2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E13AC2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იქნას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ეხება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მთელ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განაჩენს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კონკრეტულ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ქმედებას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ედება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ბრალი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მხოლოდ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სასჯელისა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სამართლებრივ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გადაწყვეტილებას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თავისუფლების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აღკვეთის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დაწესებულებაში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მყოფი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ჰყავს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დამცველი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მიუხედავად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ესწრებოდა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სხდომას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დროს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წერილობითი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დასაბუთების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შედგენისა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გაგზავნის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="00FE541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ათვლა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იწყება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განაჩენის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E541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ღიდან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არასათანადო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ხარვეზების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დროულად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შევსების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422 § 1-3).</w:t>
      </w:r>
    </w:p>
    <w:p w14:paraId="2C0452AE" w14:textId="77777777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სისხლის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სამართლის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პროცესი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ჩატარდეს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მონაწილეობის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რომლის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ყოფნა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სავალდებულოა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3CE4B03B" w14:textId="5043E3AE" w:rsidR="00BB4C55" w:rsidRPr="00FC3709" w:rsidRDefault="00BB4C55" w:rsidP="00BB4C55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თავისი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უუნარო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</w:t>
      </w:r>
      <w:r w:rsidR="0058616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ვერ</w:t>
      </w:r>
      <w:r w:rsidR="0058616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ესწრება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ახსნა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მიცემის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შეუძლებლობა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უშლის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ხელს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პროცესის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წარმართვას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ეცნობა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ექიმის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ცნობას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="0058616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ადასტურებს</w:t>
      </w:r>
      <w:r w:rsidR="0058616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უუნარობის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მდგომარეობა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გამოკითხავს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ექსპერტის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სახით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უუნარობის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მდგომარეობა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მონაწილეობისთვის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დადგინდეს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სხეულის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მთლიანობის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დარღვევის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საფუძველზე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შესაბამისი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მოწყობილობის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გამოყენებით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377 § 1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§ 2);</w:t>
      </w:r>
    </w:p>
    <w:p w14:paraId="2C49AB2A" w14:textId="0E99ED88" w:rsidR="00BB4C55" w:rsidRPr="00FC3709" w:rsidRDefault="00586161" w:rsidP="00BB4C55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სათანადოდ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ბრალდებული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აცხადებს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მიიღებს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მონაწილეობას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სხდომაში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ხელს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უშლის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მიყვანას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სხდომაზე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პირადად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შეტყობინებული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გამოცხადდება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საპატიო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მიზეზის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გამოსცეს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დაკავებისა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იძულებითი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მიყვანის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განკარგულება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="00BB4C55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="00BB4C55"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377 § 3);</w:t>
      </w:r>
    </w:p>
    <w:p w14:paraId="21383B08" w14:textId="35783619" w:rsidR="00BB4C55" w:rsidRPr="00FC3709" w:rsidRDefault="00BB4C55" w:rsidP="00BB4C55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უკვე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მისცა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ახსნა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დატოვა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დარბაზი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თავმჯდომარის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ნებართვის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ჩათვალა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სავალდებულოდ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გამოსცა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დაკავებისა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იძულებითი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განკარგულება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376 § 1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პირველი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მეორე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წინადადება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);</w:t>
      </w:r>
    </w:p>
    <w:p w14:paraId="053D7468" w14:textId="1DE6BAB0" w:rsidR="00BB4C55" w:rsidRPr="00FC3709" w:rsidRDefault="00BB4C55" w:rsidP="00BB4C55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გადავადებული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შეწყვეტილი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საპატიო</w:t>
      </w:r>
      <w:r w:rsidR="0058616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მიზეზის</w:t>
      </w:r>
      <w:r w:rsidR="00586161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ჩათვალა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დასწრება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სავალდებულოდ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გამოსცა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დაკავებისა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იძულებითი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განკარგულება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376 § 2).</w:t>
      </w:r>
    </w:p>
    <w:p w14:paraId="21A76CBC" w14:textId="25B63E2F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გადავადებულ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შეწყვეტილ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სხდომაზე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გამოცხადდა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თანაბრალდებული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რომელმაც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val="ka-GE" w:eastAsia="pl-PL"/>
          <w14:ligatures w14:val="none"/>
        </w:rPr>
        <w:t>დაასაბუთა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თავისი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გამოცხადება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განაგრძოს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სხდომა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იმ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ნაწილში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რომელიც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პირდაპირ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ეხება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ბრალდებულს</w:t>
      </w:r>
      <w:r w:rsidR="00586161"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val="ka-GE" w:eastAsia="pl-PL"/>
          <w14:ligatures w14:val="none"/>
        </w:rPr>
        <w:t>რომელიც</w:t>
      </w:r>
      <w:r w:rsidR="00586161"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val="ka-GE" w:eastAsia="pl-PL"/>
          <w14:ligatures w14:val="none"/>
        </w:rPr>
        <w:t>არ</w:t>
      </w:r>
      <w:r w:rsidR="00586161"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86161"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val="ka-GE" w:eastAsia="pl-PL"/>
          <w14:ligatures w14:val="none"/>
        </w:rPr>
        <w:t>გამოცხადდა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შეზღუდავს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დაცვის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უფლებას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 376 § 3).</w:t>
      </w:r>
    </w:p>
    <w:p w14:paraId="2F032F8E" w14:textId="28C559BA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რომელმაც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ჯერ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გაუკეთების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ახსნა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გამოკითხონ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დანიშნული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მოსამართლის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ოლქში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იმყოფება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="0035601A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ძალიან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რთულად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მოსაშორებელი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დაბრკოლებების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საკმარისად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ჩათვალოს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ახსნა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-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განმარტების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წაკითხვა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გამოკითხვა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განხორციელდეს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ვიდეოკონფერენციის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გამოყენებით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377 § 4).</w:t>
      </w:r>
    </w:p>
    <w:p w14:paraId="28442A76" w14:textId="77777777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ვალდებულება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დაამტკიცოს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თავისი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უდანაშაულობა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არც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ვალდებულება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მიაწოდოს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მტკიცებულებები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თავის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საწინააღმდეგოდ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. 74 § 1).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თუმცა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ვალდებულია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დაემორჩილოს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5A1DBC78" w14:textId="6160DE06" w:rsidR="00BB4C55" w:rsidRPr="00FC3709" w:rsidRDefault="00BB4C55" w:rsidP="00BB4C55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სხეულის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გასინჯვას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ელ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დაკავშირებული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სხეულის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დაზიანებასთან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თითის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ანაბეჭდების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ფოტოგრაფირებას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74 § 2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პუნქტი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1);</w:t>
      </w:r>
    </w:p>
    <w:p w14:paraId="41D42BFF" w14:textId="2668475E" w:rsidR="00BB4C55" w:rsidRPr="00FC3709" w:rsidRDefault="00BB4C55" w:rsidP="00BB4C55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ფსიქოლოგიურ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ფსიქიატრიულ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გამოკვლევებს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რომლებიც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დაკავშირებულია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სხეულზე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ჩარევასთან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ქირურგიულისა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პირობით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უქმნის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საფრთხეს</w:t>
      </w:r>
      <w:r w:rsidR="0035601A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ჯანმრთელობას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აუცილებელია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განსაკუთრებით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სისხლის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ორგანიზმის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გამონადენის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ნერწყვი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);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გამოკვლევები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ამისთვის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უფლებამოსილი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ჯანდაცვის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მუშაკის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74 § 2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პუნქტი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2);</w:t>
      </w:r>
    </w:p>
    <w:p w14:paraId="03A8BEC4" w14:textId="02BC1EED" w:rsidR="00BB4C55" w:rsidRPr="00FC3709" w:rsidRDefault="00BB4C55" w:rsidP="00BB4C55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პოლიციის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მიერ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ლოყის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ლორწოვანი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გარსიდან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ნაცხის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აუცილებელია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უქმნის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საფრთხეს</w:t>
      </w:r>
      <w:r w:rsidR="0035601A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ჯანმრთელობას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74 § 2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პუნქტი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3).</w:t>
      </w:r>
    </w:p>
    <w:p w14:paraId="7BAB129B" w14:textId="15B7849C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მოვალეობების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შეუსრულებლობამ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გამოიწვიოს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იძულებითი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მიყვანა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მიმართ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ფიზიკური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ძალის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ტექნიკური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საშუალებების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გამოყენება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საჭიროების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ფარგლებში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74 § 3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14:paraId="6CF5C75B" w14:textId="77777777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ვალდებულია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b/>
          <w:bCs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2BEDE26C" w14:textId="3C670BD2" w:rsidR="00BB4C55" w:rsidRPr="00FC3709" w:rsidRDefault="00BB4C55" w:rsidP="00BB4C5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გამოცხადდეს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ყველა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გამოძახებაზე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აცნობოს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საცხოვრებელი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ადგილის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ყოფნის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ადგილის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ყოველ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ცვლილება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7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დღეზე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მეტი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ხანგრძლივობით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შორის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თავისუფლების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აღკვეთის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საქმეში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გამოცხადების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დააკავონ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იძულებით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მიიყვანონ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75 § 1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§ 2);</w:t>
      </w:r>
    </w:p>
    <w:p w14:paraId="60142685" w14:textId="6740094E" w:rsidR="00BB4C55" w:rsidRPr="00FC3709" w:rsidRDefault="00BB4C55" w:rsidP="00BB4C5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მიუთითოს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რომელზეც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გაიგზავნება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კორესპონდენცია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შორის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იყოს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საფოსტო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ყუთის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132 § 1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§ 2);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წინააღმდეგ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ქმედება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</w:t>
      </w:r>
      <w:r w:rsidR="0035601A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გახადოს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საჩივრის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აპელაციის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133 § 2);</w:t>
      </w:r>
    </w:p>
    <w:p w14:paraId="00169BA1" w14:textId="0CDA3892" w:rsidR="00BB4C55" w:rsidRPr="00FC3709" w:rsidRDefault="00BB4C55" w:rsidP="00BB4C5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მიუთითოს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მიმღები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5601A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პოლონე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თ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ევროკავშირის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წევრ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სახელმწიფოში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როდესაც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იმყოფება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ქვეყანაში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ევროკავშირის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წევრ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სახელმწიფოში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წინააღმდეგ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კორესპონდენცია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გაიგზავნება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პოლონეთის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ევროკავშირის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წევრ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სახელმწიფოში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ბოლოს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ცნობილ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მისამართზე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გაგზავნილი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წერილი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ჩაითვლება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მიწოდებულად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ხოლო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ქმედება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დაუსწრებლად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.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მიწოდებამ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გახადოს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საჩივრის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აპელაციის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138);</w:t>
      </w:r>
    </w:p>
    <w:p w14:paraId="7E5D24C2" w14:textId="039E573B" w:rsidR="00BB4C55" w:rsidRPr="00FC3709" w:rsidRDefault="00BB4C55" w:rsidP="00BB4C55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მიუთითოს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ახალი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საცხოვრებელი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ადგილის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ყოფნის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ადგილის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ცვლილების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მათ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შორის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თავისუფლების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აღკვეთის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საქმეში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წინააღმდეგ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შემთხვევაში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წინა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გაგზავნილი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წერილი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ჩაითვლება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ეფექტურად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მიწოდებულად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ხოლო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ქმედება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ჩატარდება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დაუსწრებლად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მიწოდება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გახადოს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მოთხოვნის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საჩივრის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აპელაციის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წარდგენა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გასვლის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;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ეხება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ასევე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რომელმაც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განაცხადა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მისამართი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ან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საფოსტო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ყუთი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ხოლო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შემდგომ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არ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lastRenderedPageBreak/>
        <w:t>აცნობა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ორგანოს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მისამართის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ცვლილების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გამოყენების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შეწყვეტის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139).</w:t>
      </w:r>
    </w:p>
    <w:p w14:paraId="56582C4D" w14:textId="77777777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დანიშვნის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განცხადებას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აქვს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იგივე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ძალა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მონაწილეთა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გამოძახება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სხდომაში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მონაწილეობისთვის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სხდომის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ვადების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შესახებ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შეტყობინება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349 § 8).</w:t>
      </w:r>
    </w:p>
    <w:p w14:paraId="0FA856F9" w14:textId="680B46AE" w:rsidR="00BB4C55" w:rsidRPr="00FC3709" w:rsidRDefault="00BB4C55" w:rsidP="00BB4C5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ბრალად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ედება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დანაშაული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რომლისთვისაც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რომელთან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დაკავშირებითაც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დაეკისროს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ჯარიმა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ფულადი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გადახდა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ნივთის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ჩამორთმევა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კომპენსაციური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ზომა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დაზარალებულის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უფლებამოსილი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სუბიექტისთვის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დანაშაულით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მიღებული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ქონებრივი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სარგებლის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დაბრუნება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მისი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ღირებულება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ყადაღის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დადება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შესრულების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უზრუნველყოფ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ის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მიზნით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სუბიექტების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ქონებაზე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არსებობს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საფუძვლიანი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საშიშროება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>,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რომ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ამგვარი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უზრუნველყოფის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გარეშე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გადაწყვეტილების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შესრულება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შეუძლებელი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ან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მნიშვნელოვნად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გართულებული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იქნება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იმავე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მიზეზებით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ბრალდებულის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ქონებაზე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შეიძლება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დაედოს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ყადაღა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სასამართლო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ხარჯების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გადახდის</w:t>
      </w:r>
      <w:r w:rsidR="005E4BC4" w:rsidRPr="00FC3709">
        <w:rPr>
          <w:rFonts w:ascii="Times New Roman" w:eastAsia="Times New Roman" w:hAnsi="Times New Roman" w:cs="Times New Roman"/>
          <w:kern w:val="0"/>
          <w:sz w:val="24"/>
          <w:szCs w:val="24"/>
          <w:lang w:val="ka-GE"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უზრუნველყოფა</w:t>
      </w:r>
      <w:r w:rsidR="005E4BC4" w:rsidRPr="00FC3709">
        <w:rPr>
          <w:rFonts w:ascii="Sylfaen" w:eastAsia="Times New Roman" w:hAnsi="Sylfaen" w:cs="Sylfaen"/>
          <w:kern w:val="0"/>
          <w:sz w:val="24"/>
          <w:szCs w:val="24"/>
          <w:lang w:val="ka-GE" w:eastAsia="pl-PL"/>
          <w14:ligatures w14:val="none"/>
        </w:rPr>
        <w:t>დ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</w:t>
      </w:r>
      <w:r w:rsidRPr="00FC3709">
        <w:rPr>
          <w:rFonts w:ascii="Sylfaen" w:eastAsia="Times New Roman" w:hAnsi="Sylfaen" w:cs="Sylfaen"/>
          <w:kern w:val="0"/>
          <w:sz w:val="24"/>
          <w:szCs w:val="24"/>
          <w:lang w:eastAsia="pl-PL"/>
          <w14:ligatures w14:val="none"/>
        </w:rPr>
        <w:t>მუხ</w:t>
      </w:r>
      <w:r w:rsidRPr="00FC3709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291 § 1-3).</w:t>
      </w:r>
    </w:p>
    <w:p w14:paraId="481D4F7F" w14:textId="7CB5217A" w:rsidR="00BB4C55" w:rsidRPr="00FC3709" w:rsidRDefault="00BB4C55" w:rsidP="00BB4C55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უნდა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ა</w:t>
      </w:r>
      <w:r w:rsidR="00E20B7B" w:rsidRPr="00FC3709">
        <w:rPr>
          <w:rFonts w:ascii="Sylfaen" w:eastAsia="Times New Roman" w:hAnsi="Sylfaen" w:cs="Sylfaen"/>
          <w:kern w:val="0"/>
          <w:sz w:val="20"/>
          <w:szCs w:val="20"/>
          <w:lang w:val="ka-GE" w:eastAsia="pl-PL"/>
          <w14:ligatures w14:val="none"/>
        </w:rPr>
        <w:t>რჩეული</w:t>
      </w:r>
      <w:r w:rsidR="00E20B7B" w:rsidRPr="00FC3709">
        <w:rPr>
          <w:rFonts w:ascii="Times New Roman" w:eastAsia="Times New Roman" w:hAnsi="Times New Roman" w:cs="Times New Roman"/>
          <w:kern w:val="0"/>
          <w:sz w:val="20"/>
          <w:szCs w:val="20"/>
          <w:lang w:val="ka-GE" w:eastAsia="pl-PL"/>
          <w14:ligatures w14:val="none"/>
        </w:rPr>
        <w:t xml:space="preserve"> </w:t>
      </w:r>
      <w:r w:rsidR="00E20B7B" w:rsidRPr="00FC3709">
        <w:rPr>
          <w:rFonts w:ascii="Sylfaen" w:eastAsia="Times New Roman" w:hAnsi="Sylfaen" w:cs="Sylfaen"/>
          <w:kern w:val="0"/>
          <w:sz w:val="20"/>
          <w:szCs w:val="20"/>
          <w:lang w:val="ka-GE" w:eastAsia="pl-PL"/>
          <w14:ligatures w14:val="none"/>
        </w:rPr>
        <w:t>იქნას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შესაბამისი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ფორმულირება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;</w:t>
      </w:r>
    </w:p>
    <w:p w14:paraId="277F8817" w14:textId="61F7AD54" w:rsidR="00BB4C55" w:rsidRPr="00FC3709" w:rsidRDefault="00BB4C55" w:rsidP="00E20B7B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თუ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არ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არის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მითითებული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სხვა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სამართლებრივი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საფუძველი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,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ფრჩხილებში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მითითებული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მუხლები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შეესაბამება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1997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წლის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6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ივნისის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კანონის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E20B7B" w:rsidRPr="00FC3709">
        <w:rPr>
          <w:rFonts w:ascii="Sylfaen" w:eastAsia="Times New Roman" w:hAnsi="Sylfaen" w:cs="Sylfaen"/>
          <w:kern w:val="0"/>
          <w:sz w:val="20"/>
          <w:szCs w:val="20"/>
          <w:lang w:val="ka-GE" w:eastAsia="pl-PL"/>
          <w14:ligatures w14:val="none"/>
        </w:rPr>
        <w:t>დებულებს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–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სისხლის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სამართლის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საპროცესო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კოდექსი</w:t>
      </w:r>
      <w:r w:rsidR="00E20B7B" w:rsidRPr="00FC3709">
        <w:rPr>
          <w:rFonts w:ascii="Sylfaen" w:eastAsia="Times New Roman" w:hAnsi="Sylfaen" w:cs="Sylfaen"/>
          <w:kern w:val="0"/>
          <w:sz w:val="20"/>
          <w:szCs w:val="20"/>
          <w:lang w:val="ka-GE" w:eastAsia="pl-PL"/>
          <w14:ligatures w14:val="none"/>
        </w:rPr>
        <w:t>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(</w:t>
      </w:r>
      <w:r w:rsidR="00E20B7B" w:rsidRPr="00FC3709">
        <w:rPr>
          <w:rFonts w:ascii="Sylfaen" w:eastAsia="Times New Roman" w:hAnsi="Sylfaen" w:cs="Sylfaen"/>
          <w:kern w:val="0"/>
          <w:sz w:val="20"/>
          <w:szCs w:val="20"/>
          <w:lang w:val="ka-GE" w:eastAsia="pl-PL"/>
          <w14:ligatures w14:val="none"/>
        </w:rPr>
        <w:t>კან</w:t>
      </w:r>
      <w:r w:rsidR="00E20B7B" w:rsidRPr="00FC3709">
        <w:rPr>
          <w:rFonts w:ascii="Times New Roman" w:eastAsia="Times New Roman" w:hAnsi="Times New Roman" w:cs="Times New Roman"/>
          <w:kern w:val="0"/>
          <w:sz w:val="20"/>
          <w:szCs w:val="20"/>
          <w:lang w:val="ka-GE" w:eastAsia="pl-PL"/>
          <w14:ligatures w14:val="none"/>
        </w:rPr>
        <w:t xml:space="preserve">. </w:t>
      </w:r>
      <w:r w:rsidR="00E20B7B" w:rsidRPr="00FC3709">
        <w:rPr>
          <w:rFonts w:ascii="Sylfaen" w:eastAsia="Times New Roman" w:hAnsi="Sylfaen" w:cs="Sylfaen"/>
          <w:kern w:val="0"/>
          <w:sz w:val="20"/>
          <w:szCs w:val="20"/>
          <w:lang w:val="ka-GE" w:eastAsia="pl-PL"/>
          <w14:ligatures w14:val="none"/>
        </w:rPr>
        <w:t>უწყ</w:t>
      </w:r>
      <w:r w:rsidR="00E20B7B" w:rsidRPr="00FC3709">
        <w:rPr>
          <w:rFonts w:ascii="Times New Roman" w:eastAsia="Times New Roman" w:hAnsi="Times New Roman" w:cs="Times New Roman"/>
          <w:kern w:val="0"/>
          <w:sz w:val="20"/>
          <w:szCs w:val="20"/>
          <w:lang w:val="ka-GE" w:eastAsia="pl-PL"/>
          <w14:ligatures w14:val="none"/>
        </w:rPr>
        <w:t>.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2018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წ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.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პოზ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. 1987,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შემდგომი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ცვლილებებით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)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შესაბამის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FC3709">
        <w:rPr>
          <w:rFonts w:ascii="Sylfaen" w:eastAsia="Times New Roman" w:hAnsi="Sylfaen" w:cs="Sylfaen"/>
          <w:kern w:val="0"/>
          <w:sz w:val="20"/>
          <w:szCs w:val="20"/>
          <w:lang w:eastAsia="pl-PL"/>
          <w14:ligatures w14:val="none"/>
        </w:rPr>
        <w:t>მუხლებს</w:t>
      </w:r>
      <w:r w:rsidRPr="00FC370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.</w:t>
      </w:r>
    </w:p>
    <w:p w14:paraId="4BED5C23" w14:textId="77777777" w:rsidR="00A37995" w:rsidRPr="00FC3709" w:rsidRDefault="00A37995" w:rsidP="00BB4C55">
      <w:pPr>
        <w:spacing w:line="360" w:lineRule="auto"/>
        <w:rPr>
          <w:rFonts w:ascii="Times New Roman" w:hAnsi="Times New Roman" w:cs="Times New Roman"/>
        </w:rPr>
      </w:pPr>
    </w:p>
    <w:sectPr w:rsidR="00A37995" w:rsidRPr="00FC3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93AF" w14:textId="77777777" w:rsidR="007838A0" w:rsidRDefault="007838A0" w:rsidP="007838A0">
      <w:pPr>
        <w:spacing w:after="0" w:line="240" w:lineRule="auto"/>
      </w:pPr>
      <w:r>
        <w:separator/>
      </w:r>
    </w:p>
  </w:endnote>
  <w:endnote w:type="continuationSeparator" w:id="0">
    <w:p w14:paraId="022803DC" w14:textId="77777777" w:rsidR="007838A0" w:rsidRDefault="007838A0" w:rsidP="0078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B55D5" w14:textId="77777777" w:rsidR="007838A0" w:rsidRDefault="007838A0" w:rsidP="007838A0">
      <w:pPr>
        <w:spacing w:after="0" w:line="240" w:lineRule="auto"/>
      </w:pPr>
      <w:r>
        <w:separator/>
      </w:r>
    </w:p>
  </w:footnote>
  <w:footnote w:type="continuationSeparator" w:id="0">
    <w:p w14:paraId="2A4B39CB" w14:textId="77777777" w:rsidR="007838A0" w:rsidRDefault="007838A0" w:rsidP="007838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B2859"/>
    <w:multiLevelType w:val="multilevel"/>
    <w:tmpl w:val="5366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D9211C"/>
    <w:multiLevelType w:val="multilevel"/>
    <w:tmpl w:val="BE684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352A6B"/>
    <w:multiLevelType w:val="multilevel"/>
    <w:tmpl w:val="203E3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D949E0"/>
    <w:multiLevelType w:val="multilevel"/>
    <w:tmpl w:val="B982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1C3951"/>
    <w:multiLevelType w:val="multilevel"/>
    <w:tmpl w:val="250C8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8266356">
    <w:abstractNumId w:val="1"/>
  </w:num>
  <w:num w:numId="2" w16cid:durableId="1481774350">
    <w:abstractNumId w:val="4"/>
  </w:num>
  <w:num w:numId="3" w16cid:durableId="1579754491">
    <w:abstractNumId w:val="0"/>
  </w:num>
  <w:num w:numId="4" w16cid:durableId="1751154679">
    <w:abstractNumId w:val="2"/>
  </w:num>
  <w:num w:numId="5" w16cid:durableId="929042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32151"/>
    <w:rsid w:val="00150843"/>
    <w:rsid w:val="002405FF"/>
    <w:rsid w:val="002C0D6D"/>
    <w:rsid w:val="002D0971"/>
    <w:rsid w:val="0035601A"/>
    <w:rsid w:val="00514F91"/>
    <w:rsid w:val="00586161"/>
    <w:rsid w:val="005E4BC4"/>
    <w:rsid w:val="00656611"/>
    <w:rsid w:val="00740189"/>
    <w:rsid w:val="007838A0"/>
    <w:rsid w:val="00786C8E"/>
    <w:rsid w:val="00821804"/>
    <w:rsid w:val="00A37995"/>
    <w:rsid w:val="00B44F37"/>
    <w:rsid w:val="00BB4C55"/>
    <w:rsid w:val="00C51E35"/>
    <w:rsid w:val="00C81EF5"/>
    <w:rsid w:val="00DD06C1"/>
    <w:rsid w:val="00E13AC2"/>
    <w:rsid w:val="00E20B7B"/>
    <w:rsid w:val="00ED19CE"/>
    <w:rsid w:val="00F14D96"/>
    <w:rsid w:val="00F32151"/>
    <w:rsid w:val="00FC3709"/>
    <w:rsid w:val="00FE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7A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B4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B4C5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83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38A0"/>
  </w:style>
  <w:style w:type="paragraph" w:styleId="Stopka">
    <w:name w:val="footer"/>
    <w:basedOn w:val="Normalny"/>
    <w:link w:val="StopkaZnak"/>
    <w:uiPriority w:val="99"/>
    <w:unhideWhenUsed/>
    <w:rsid w:val="00783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3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2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1777</Words>
  <Characters>12587</Characters>
  <Application>Microsoft Office Word</Application>
  <DocSecurity>0</DocSecurity>
  <Lines>246</Lines>
  <Paragraphs>39</Paragraphs>
  <ScaleCrop>false</ScaleCrop>
  <Company/>
  <LinksUpToDate>false</LinksUpToDate>
  <CharactersWithSpaces>14325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2026-03-19T13:05:00Z</dcterms:created>
  <dcterms:modified xsi:type="dcterms:W3CDTF">2026-03-19T13:05:00Z</dcterms:modified>
</cp:coreProperties>
</file>